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41"/>
        <w:gridCol w:w="4473"/>
        <w:gridCol w:w="2026"/>
      </w:tblGrid>
      <w:tr w:rsidR="004B21A4" w14:paraId="2D5407F8" w14:textId="77777777">
        <w:trPr>
          <w:tblCellSpacing w:w="0" w:type="dxa"/>
        </w:trPr>
        <w:tc>
          <w:tcPr>
            <w:tcW w:w="2160" w:type="dxa"/>
          </w:tcPr>
          <w:p w14:paraId="5199C51C" w14:textId="77777777" w:rsidR="004B21A4" w:rsidRDefault="002024A0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536A208" wp14:editId="5BF2EA7E">
                  <wp:extent cx="1066800" cy="1343025"/>
                  <wp:effectExtent l="0" t="0" r="0" b="0"/>
                  <wp:docPr id="1" name="teslin_logo" descr="Cover Image" title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lin_log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32BB418" w14:textId="77777777" w:rsidR="004B21A4" w:rsidRDefault="002024A0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0EA8A5EF" w14:textId="616994A5" w:rsidR="004B21A4" w:rsidRDefault="00576EFD">
            <w:pPr>
              <w:jc w:val="center"/>
            </w:pPr>
            <w:r>
              <w:t xml:space="preserve">November </w:t>
            </w:r>
            <w:r w:rsidR="00766A51">
              <w:t>27</w:t>
            </w:r>
            <w:r w:rsidR="002024A0">
              <w:t>, 2023</w:t>
            </w:r>
          </w:p>
          <w:p w14:paraId="76F2718D" w14:textId="77777777" w:rsidR="004B21A4" w:rsidRDefault="002024A0">
            <w:pPr>
              <w:jc w:val="center"/>
            </w:pPr>
            <w:r>
              <w:t>Regular Council Meeting</w:t>
            </w:r>
          </w:p>
          <w:p w14:paraId="4DFB231C" w14:textId="77777777" w:rsidR="004B21A4" w:rsidRDefault="002024A0">
            <w:pPr>
              <w:jc w:val="center"/>
            </w:pPr>
            <w:r>
              <w:t>Minutes</w:t>
            </w:r>
          </w:p>
          <w:p w14:paraId="367ED0CC" w14:textId="77777777" w:rsidR="004B21A4" w:rsidRDefault="004B21A4"/>
          <w:p w14:paraId="3A1D03F7" w14:textId="77C14BA1" w:rsidR="004B21A4" w:rsidRDefault="002024A0">
            <w:pPr>
              <w:jc w:val="center"/>
            </w:pPr>
            <w:r>
              <w:rPr>
                <w:b/>
              </w:rPr>
              <w:t>Meeting #</w:t>
            </w:r>
            <w:r w:rsidR="00770E93">
              <w:rPr>
                <w:b/>
              </w:rPr>
              <w:t>1</w:t>
            </w:r>
            <w:r w:rsidR="00C60C31">
              <w:rPr>
                <w:b/>
              </w:rPr>
              <w:t>8</w:t>
            </w:r>
            <w:r>
              <w:rPr>
                <w:b/>
              </w:rPr>
              <w:t>-23</w:t>
            </w:r>
          </w:p>
        </w:tc>
        <w:tc>
          <w:tcPr>
            <w:tcW w:w="2160" w:type="dxa"/>
          </w:tcPr>
          <w:p w14:paraId="062DFD1D" w14:textId="77777777" w:rsidR="004B21A4" w:rsidRDefault="004B21A4"/>
        </w:tc>
      </w:tr>
    </w:tbl>
    <w:p w14:paraId="0BC2850C" w14:textId="77777777" w:rsidR="004B21A4" w:rsidRDefault="004B21A4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4B21A4" w14:paraId="656C7E29" w14:textId="77777777">
        <w:tc>
          <w:tcPr>
            <w:tcW w:w="3000" w:type="dxa"/>
          </w:tcPr>
          <w:p w14:paraId="4076C991" w14:textId="77777777" w:rsidR="004B21A4" w:rsidRDefault="002024A0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281F9FF6" w14:textId="77777777" w:rsidR="004B21A4" w:rsidRDefault="002024A0">
            <w:r>
              <w:t>Mayor Gord Curran</w:t>
            </w:r>
          </w:p>
          <w:p w14:paraId="60486380" w14:textId="77777777" w:rsidR="004B21A4" w:rsidRDefault="002024A0">
            <w:proofErr w:type="spellStart"/>
            <w:r>
              <w:t>Councilor</w:t>
            </w:r>
            <w:proofErr w:type="spellEnd"/>
            <w:r>
              <w:t xml:space="preserve"> Luc Johnstone </w:t>
            </w:r>
          </w:p>
          <w:p w14:paraId="541E1C1C" w14:textId="77777777" w:rsidR="004B21A4" w:rsidRDefault="002024A0">
            <w:proofErr w:type="spellStart"/>
            <w:r>
              <w:t>Councilor</w:t>
            </w:r>
            <w:proofErr w:type="spellEnd"/>
            <w:r>
              <w:t xml:space="preserve"> Jeff Myke</w:t>
            </w:r>
          </w:p>
          <w:p w14:paraId="22294C9E" w14:textId="77777777" w:rsidR="004B21A4" w:rsidRDefault="002024A0">
            <w:proofErr w:type="spellStart"/>
            <w:r>
              <w:t>Councilor</w:t>
            </w:r>
            <w:proofErr w:type="spellEnd"/>
            <w:r>
              <w:t xml:space="preserve"> Trevor </w:t>
            </w:r>
            <w:proofErr w:type="spellStart"/>
            <w:r>
              <w:t>Sallis</w:t>
            </w:r>
            <w:proofErr w:type="spellEnd"/>
          </w:p>
          <w:p w14:paraId="256D1933" w14:textId="77777777" w:rsidR="004B21A4" w:rsidRDefault="002024A0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4B21A4" w14:paraId="5D8AE30D" w14:textId="77777777">
        <w:tc>
          <w:tcPr>
            <w:tcW w:w="3000" w:type="dxa"/>
            <w:vAlign w:val="center"/>
          </w:tcPr>
          <w:p w14:paraId="0E30D36C" w14:textId="77777777" w:rsidR="004B21A4" w:rsidRDefault="002024A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022B98A0" w14:textId="77777777" w:rsidR="004B21A4" w:rsidRDefault="002024A0">
            <w:r>
              <w:t xml:space="preserve"> </w:t>
            </w:r>
          </w:p>
        </w:tc>
      </w:tr>
      <w:tr w:rsidR="004B21A4" w14:paraId="3681D903" w14:textId="77777777">
        <w:tc>
          <w:tcPr>
            <w:tcW w:w="3000" w:type="dxa"/>
          </w:tcPr>
          <w:p w14:paraId="34355B05" w14:textId="77777777" w:rsidR="004B21A4" w:rsidRDefault="002024A0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DF18B81" w14:textId="7743FF23" w:rsidR="004B21A4" w:rsidRDefault="008D2C18">
            <w:r>
              <w:t>None</w:t>
            </w:r>
          </w:p>
        </w:tc>
      </w:tr>
      <w:tr w:rsidR="004B21A4" w14:paraId="3259BF35" w14:textId="77777777">
        <w:tc>
          <w:tcPr>
            <w:tcW w:w="3000" w:type="dxa"/>
            <w:vAlign w:val="center"/>
          </w:tcPr>
          <w:p w14:paraId="2E6F1963" w14:textId="77777777" w:rsidR="004B21A4" w:rsidRDefault="002024A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772DC7DF" w14:textId="77777777" w:rsidR="004B21A4" w:rsidRDefault="002024A0">
            <w:r>
              <w:t xml:space="preserve"> </w:t>
            </w:r>
          </w:p>
        </w:tc>
      </w:tr>
      <w:tr w:rsidR="004B21A4" w14:paraId="25A9C4E6" w14:textId="77777777">
        <w:tc>
          <w:tcPr>
            <w:tcW w:w="3000" w:type="dxa"/>
          </w:tcPr>
          <w:p w14:paraId="38091E35" w14:textId="77777777" w:rsidR="004B21A4" w:rsidRDefault="002024A0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44CBE174" w14:textId="77777777" w:rsidR="004B21A4" w:rsidRDefault="008D2C18">
            <w:r>
              <w:t>Alex Hill, Community Advisor, Yukon Government</w:t>
            </w:r>
          </w:p>
          <w:p w14:paraId="4475BE4B" w14:textId="77777777" w:rsidR="008D2C18" w:rsidRDefault="008D2C18">
            <w:r>
              <w:t>Shelley Hassard, Association of Yukon Communities</w:t>
            </w:r>
          </w:p>
          <w:p w14:paraId="50D8BBCF" w14:textId="1C0071AA" w:rsidR="008D2C18" w:rsidRDefault="008D2C18"/>
        </w:tc>
      </w:tr>
      <w:tr w:rsidR="008D2C18" w14:paraId="4F3D95E9" w14:textId="77777777">
        <w:tc>
          <w:tcPr>
            <w:tcW w:w="3000" w:type="dxa"/>
          </w:tcPr>
          <w:p w14:paraId="0C53E9E0" w14:textId="250A0B8A" w:rsidR="008D2C18" w:rsidRDefault="008D2C18" w:rsidP="008D2C18">
            <w:pPr>
              <w:rPr>
                <w:b/>
              </w:rPr>
            </w:pPr>
            <w:r>
              <w:rPr>
                <w:b/>
              </w:rPr>
              <w:t>Staff Present:</w:t>
            </w:r>
          </w:p>
        </w:tc>
        <w:tc>
          <w:tcPr>
            <w:tcW w:w="6000" w:type="dxa"/>
          </w:tcPr>
          <w:p w14:paraId="47C2D2E2" w14:textId="77777777" w:rsidR="008D2C18" w:rsidRDefault="008D2C18" w:rsidP="008D2C18">
            <w:r>
              <w:t>Lindsay Johnston, VOT Recreation Manager</w:t>
            </w:r>
          </w:p>
          <w:p w14:paraId="0A3FDE3E" w14:textId="0D535083" w:rsidR="008D2C18" w:rsidRDefault="008D2C18" w:rsidP="008D2C18">
            <w:r>
              <w:t>Cole Hunking, VOT Public Works Foreman</w:t>
            </w:r>
          </w:p>
        </w:tc>
      </w:tr>
    </w:tbl>
    <w:p w14:paraId="7CF37714" w14:textId="77777777" w:rsidR="004B21A4" w:rsidRDefault="004B21A4"/>
    <w:p w14:paraId="232C3E11" w14:textId="0A5F2FB0" w:rsidR="004B21A4" w:rsidRDefault="00730C1C">
      <w:r>
        <w:t>Deputy Mayor Juanita Kremer</w:t>
      </w:r>
      <w:r w:rsidR="002024A0">
        <w:t xml:space="preserve"> called the meeting to order at 6:3</w:t>
      </w:r>
      <w:r>
        <w:t>3</w:t>
      </w:r>
      <w:r w:rsidR="002024A0">
        <w:t xml:space="preserve"> p.m.</w:t>
      </w:r>
    </w:p>
    <w:p w14:paraId="7355D921" w14:textId="77777777" w:rsidR="004B21A4" w:rsidRDefault="004B21A4">
      <w:bookmarkStart w:id="2" w:name="MinutesHeading39025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14:paraId="2F70C453" w14:textId="77777777">
        <w:tc>
          <w:tcPr>
            <w:tcW w:w="720" w:type="dxa"/>
          </w:tcPr>
          <w:p w14:paraId="3F77C7B7" w14:textId="77777777" w:rsidR="004B21A4" w:rsidRDefault="002024A0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713593B7" w14:textId="77777777" w:rsidR="004B21A4" w:rsidRDefault="002024A0">
            <w:r>
              <w:rPr>
                <w:b/>
                <w:u w:val="single"/>
              </w:rPr>
              <w:t>Adoption of Agenda</w:t>
            </w:r>
          </w:p>
        </w:tc>
      </w:tr>
    </w:tbl>
    <w:p w14:paraId="14286CE9" w14:textId="77777777" w:rsidR="004B21A4" w:rsidRDefault="004B21A4">
      <w:bookmarkStart w:id="4" w:name="MinutesItem39027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14:paraId="07976CCF" w14:textId="77777777">
        <w:tc>
          <w:tcPr>
            <w:tcW w:w="720" w:type="dxa"/>
          </w:tcPr>
          <w:p w14:paraId="6DE6E86E" w14:textId="77777777" w:rsidR="004B21A4" w:rsidRDefault="002024A0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4E6FB03B" w14:textId="3A0F0E90" w:rsidR="004B21A4" w:rsidRDefault="002024A0">
            <w:r>
              <w:t xml:space="preserve">Adoption of the Agenda for </w:t>
            </w:r>
            <w:r w:rsidR="00576EFD">
              <w:t xml:space="preserve">November </w:t>
            </w:r>
            <w:r w:rsidR="00C60C31">
              <w:t>27</w:t>
            </w:r>
            <w:r>
              <w:t>, 2023.</w:t>
            </w:r>
          </w:p>
          <w:p w14:paraId="2DC8B368" w14:textId="77777777" w:rsidR="004B21A4" w:rsidRDefault="004B21A4">
            <w:pPr>
              <w:spacing w:before="0" w:after="0" w:line="20" w:lineRule="exact"/>
            </w:pPr>
          </w:p>
        </w:tc>
      </w:tr>
    </w:tbl>
    <w:p w14:paraId="5735F460" w14:textId="77777777" w:rsidR="004B21A4" w:rsidRDefault="004B21A4">
      <w:bookmarkStart w:id="6" w:name="Resolution39123"/>
      <w:bookmarkEnd w:id="6"/>
    </w:p>
    <w:p w14:paraId="4BECE309" w14:textId="0FB7E8A1" w:rsidR="004B21A4" w:rsidRDefault="00C60C31">
      <w:pPr>
        <w:ind w:left="1584"/>
      </w:pPr>
      <w:r>
        <w:rPr>
          <w:b/>
        </w:rPr>
        <w:t>102</w:t>
      </w:r>
      <w:r w:rsidR="002024A0">
        <w:rPr>
          <w:b/>
        </w:rPr>
        <w:t>-1</w:t>
      </w:r>
      <w:r>
        <w:rPr>
          <w:b/>
        </w:rPr>
        <w:t>8</w:t>
      </w:r>
      <w:r w:rsidR="002024A0">
        <w:rPr>
          <w:b/>
        </w:rPr>
        <w:t>-23</w:t>
      </w:r>
    </w:p>
    <w:p w14:paraId="59CEBA24" w14:textId="117EF677" w:rsidR="004B21A4" w:rsidRDefault="002024A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 w:rsidR="00730C1C">
        <w:t xml:space="preserve"> J. Myke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 w:rsidR="00730C1C">
        <w:t xml:space="preserve"> L. Johnstone</w:t>
      </w:r>
      <w:r>
        <w:t>;</w:t>
      </w:r>
    </w:p>
    <w:p w14:paraId="610EEB5C" w14:textId="460CE570" w:rsidR="00770E93" w:rsidRDefault="00770E93" w:rsidP="00770E93">
      <w:pPr>
        <w:ind w:left="864"/>
      </w:pPr>
      <w:r>
        <w:rPr>
          <w:b/>
          <w:bCs/>
        </w:rPr>
        <w:t xml:space="preserve">BE IT RESOLVED that </w:t>
      </w:r>
      <w:r>
        <w:t xml:space="preserve">Village Council adopted the </w:t>
      </w:r>
      <w:r w:rsidR="00576EFD">
        <w:t xml:space="preserve">November </w:t>
      </w:r>
      <w:r w:rsidR="00C60C31">
        <w:t>27</w:t>
      </w:r>
      <w:r>
        <w:t>, 2023</w:t>
      </w:r>
      <w:r w:rsidR="002024A0">
        <w:t>,</w:t>
      </w:r>
      <w:r>
        <w:t xml:space="preserve"> Agenda</w:t>
      </w:r>
      <w:r w:rsidR="000C3819">
        <w:t xml:space="preserve"> with the following additions:</w:t>
      </w:r>
    </w:p>
    <w:p w14:paraId="31F2F8DC" w14:textId="77777777" w:rsidR="00576EFD" w:rsidRDefault="00576EFD" w:rsidP="00770E93">
      <w:pPr>
        <w:ind w:left="864"/>
      </w:pPr>
    </w:p>
    <w:p w14:paraId="650B798A" w14:textId="21C888C0" w:rsidR="00576EFD" w:rsidRPr="00A56FAD" w:rsidRDefault="00C60C31" w:rsidP="00770E93">
      <w:pPr>
        <w:ind w:left="864"/>
        <w:rPr>
          <w:b/>
          <w:bCs/>
        </w:rPr>
      </w:pPr>
      <w:r w:rsidRPr="00A56FAD">
        <w:rPr>
          <w:b/>
          <w:bCs/>
        </w:rPr>
        <w:t>7</w:t>
      </w:r>
      <w:r w:rsidR="006553B2" w:rsidRPr="00A56FAD">
        <w:rPr>
          <w:b/>
          <w:bCs/>
        </w:rPr>
        <w:t xml:space="preserve">.4 </w:t>
      </w:r>
      <w:r w:rsidR="000418B3">
        <w:rPr>
          <w:b/>
          <w:bCs/>
        </w:rPr>
        <w:t xml:space="preserve">AYC </w:t>
      </w:r>
      <w:r w:rsidRPr="00A56FAD">
        <w:rPr>
          <w:b/>
          <w:bCs/>
        </w:rPr>
        <w:t xml:space="preserve">Letter to </w:t>
      </w:r>
      <w:r w:rsidR="009054F9" w:rsidRPr="00A56FAD">
        <w:rPr>
          <w:b/>
          <w:bCs/>
        </w:rPr>
        <w:t>Premier</w:t>
      </w:r>
      <w:r w:rsidRPr="00A56FAD">
        <w:rPr>
          <w:b/>
          <w:bCs/>
        </w:rPr>
        <w:t xml:space="preserve"> Pillai – Invitation to attend AYC Board of Directors Meeting</w:t>
      </w:r>
      <w:r w:rsidR="006553B2" w:rsidRPr="00A56FAD">
        <w:rPr>
          <w:b/>
          <w:bCs/>
        </w:rPr>
        <w:t xml:space="preserve"> </w:t>
      </w:r>
      <w:r w:rsidRPr="00A56FAD">
        <w:rPr>
          <w:b/>
          <w:bCs/>
        </w:rPr>
        <w:t xml:space="preserve"> </w:t>
      </w:r>
    </w:p>
    <w:p w14:paraId="74EE529E" w14:textId="77777777" w:rsidR="00730C1C" w:rsidRPr="00A56FAD" w:rsidRDefault="00730C1C" w:rsidP="00770E93">
      <w:pPr>
        <w:ind w:left="864"/>
        <w:rPr>
          <w:b/>
          <w:bCs/>
        </w:rPr>
      </w:pPr>
    </w:p>
    <w:p w14:paraId="58CD20B1" w14:textId="76A20F7F" w:rsidR="00730C1C" w:rsidRPr="00A56FAD" w:rsidRDefault="00730C1C" w:rsidP="00770E93">
      <w:pPr>
        <w:ind w:left="864"/>
        <w:rPr>
          <w:b/>
          <w:bCs/>
        </w:rPr>
      </w:pPr>
      <w:r w:rsidRPr="00A56FAD">
        <w:rPr>
          <w:b/>
          <w:bCs/>
        </w:rPr>
        <w:t>7.5 Email Correspondence – Childcare Act Review</w:t>
      </w:r>
    </w:p>
    <w:p w14:paraId="2ED3B1AB" w14:textId="77777777" w:rsidR="00730C1C" w:rsidRPr="00A56FAD" w:rsidRDefault="00730C1C" w:rsidP="00770E93">
      <w:pPr>
        <w:ind w:left="864"/>
        <w:rPr>
          <w:b/>
          <w:bCs/>
        </w:rPr>
      </w:pPr>
    </w:p>
    <w:p w14:paraId="4A04C88C" w14:textId="25177AF2" w:rsidR="00730C1C" w:rsidRPr="00A56FAD" w:rsidRDefault="00730C1C" w:rsidP="00770E93">
      <w:pPr>
        <w:ind w:left="864"/>
        <w:rPr>
          <w:b/>
          <w:bCs/>
        </w:rPr>
      </w:pPr>
      <w:r w:rsidRPr="00A56FAD">
        <w:rPr>
          <w:b/>
          <w:bCs/>
        </w:rPr>
        <w:t xml:space="preserve">10.4 </w:t>
      </w:r>
      <w:proofErr w:type="spellStart"/>
      <w:r w:rsidR="000418B3">
        <w:rPr>
          <w:b/>
          <w:bCs/>
        </w:rPr>
        <w:t>Allex</w:t>
      </w:r>
      <w:proofErr w:type="spellEnd"/>
      <w:r w:rsidR="000418B3">
        <w:rPr>
          <w:b/>
          <w:bCs/>
        </w:rPr>
        <w:t xml:space="preserve"> Hill - </w:t>
      </w:r>
      <w:r w:rsidRPr="00A56FAD">
        <w:rPr>
          <w:b/>
          <w:bCs/>
        </w:rPr>
        <w:t>Community Development Tour</w:t>
      </w:r>
    </w:p>
    <w:p w14:paraId="6AC7EA2A" w14:textId="77777777" w:rsidR="004B21A4" w:rsidRDefault="004B21A4"/>
    <w:p w14:paraId="126F4D77" w14:textId="77777777" w:rsidR="004B21A4" w:rsidRDefault="002024A0">
      <w:pPr>
        <w:ind w:left="864"/>
      </w:pPr>
      <w:r>
        <w:rPr>
          <w:b/>
        </w:rPr>
        <w:t>~carried~</w:t>
      </w:r>
    </w:p>
    <w:p w14:paraId="52FB799D" w14:textId="77777777" w:rsidR="004B21A4" w:rsidRDefault="004B21A4">
      <w:bookmarkStart w:id="7" w:name="MinutesHeading3902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14:paraId="7269563C" w14:textId="77777777">
        <w:tc>
          <w:tcPr>
            <w:tcW w:w="720" w:type="dxa"/>
          </w:tcPr>
          <w:p w14:paraId="14755C65" w14:textId="77777777" w:rsidR="004B21A4" w:rsidRDefault="002024A0">
            <w:bookmarkStart w:id="8" w:name="TemplateTable-29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756658CB" w14:textId="77777777" w:rsidR="004B21A4" w:rsidRDefault="002024A0">
            <w:r>
              <w:rPr>
                <w:b/>
                <w:u w:val="single"/>
              </w:rPr>
              <w:t>Adoption of Minutes</w:t>
            </w:r>
          </w:p>
        </w:tc>
      </w:tr>
    </w:tbl>
    <w:p w14:paraId="4E1E2A9E" w14:textId="77777777" w:rsidR="004B21A4" w:rsidRDefault="004B21A4">
      <w:bookmarkStart w:id="9" w:name="MinutesItem39031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14:paraId="12B62D0A" w14:textId="77777777">
        <w:tc>
          <w:tcPr>
            <w:tcW w:w="720" w:type="dxa"/>
          </w:tcPr>
          <w:p w14:paraId="7655BBBF" w14:textId="77777777" w:rsidR="004B21A4" w:rsidRDefault="002024A0">
            <w:bookmarkStart w:id="10" w:name="TemplateTable-35"/>
            <w:bookmarkEnd w:id="10"/>
            <w:r>
              <w:t>2.1.</w:t>
            </w:r>
          </w:p>
        </w:tc>
        <w:tc>
          <w:tcPr>
            <w:tcW w:w="7416" w:type="dxa"/>
          </w:tcPr>
          <w:p w14:paraId="5210921C" w14:textId="10A1F7A6" w:rsidR="004B21A4" w:rsidRDefault="002024A0">
            <w:r>
              <w:t xml:space="preserve">Adoption of the Minutes for </w:t>
            </w:r>
            <w:r w:rsidR="00C60C31">
              <w:t>November 14</w:t>
            </w:r>
            <w:r>
              <w:t>, 2023, Minutes Enclosed.</w:t>
            </w:r>
          </w:p>
          <w:p w14:paraId="60C22299" w14:textId="77777777" w:rsidR="004B21A4" w:rsidRDefault="004B21A4">
            <w:pPr>
              <w:spacing w:before="0" w:after="0" w:line="20" w:lineRule="exact"/>
            </w:pPr>
          </w:p>
        </w:tc>
      </w:tr>
    </w:tbl>
    <w:p w14:paraId="71EA89DC" w14:textId="77777777" w:rsidR="004B21A4" w:rsidRDefault="004B21A4">
      <w:bookmarkStart w:id="11" w:name="Resolution39124"/>
      <w:bookmarkEnd w:id="11"/>
    </w:p>
    <w:p w14:paraId="4DB7A3B9" w14:textId="41806C4C" w:rsidR="004B21A4" w:rsidRDefault="00C60C31">
      <w:pPr>
        <w:ind w:left="1584"/>
      </w:pPr>
      <w:r>
        <w:rPr>
          <w:b/>
        </w:rPr>
        <w:t>103</w:t>
      </w:r>
      <w:r w:rsidR="002024A0">
        <w:rPr>
          <w:b/>
        </w:rPr>
        <w:t>-1</w:t>
      </w:r>
      <w:r>
        <w:rPr>
          <w:b/>
        </w:rPr>
        <w:t>8</w:t>
      </w:r>
      <w:r w:rsidR="002024A0">
        <w:rPr>
          <w:b/>
        </w:rPr>
        <w:t>-23</w:t>
      </w:r>
    </w:p>
    <w:p w14:paraId="1910D224" w14:textId="1F2A1D7E" w:rsidR="004B21A4" w:rsidRDefault="002024A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 w:rsidR="00730C1C">
        <w:t xml:space="preserve"> </w:t>
      </w:r>
      <w:r w:rsidR="00A94212">
        <w:t>L. Johnstone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 w:rsidR="00A94212">
        <w:t xml:space="preserve"> T. </w:t>
      </w:r>
      <w:proofErr w:type="spellStart"/>
      <w:r w:rsidR="00A94212">
        <w:t>Sallis</w:t>
      </w:r>
      <w:proofErr w:type="spellEnd"/>
      <w:r>
        <w:t>;</w:t>
      </w:r>
    </w:p>
    <w:p w14:paraId="31029F1B" w14:textId="6A3A089F" w:rsidR="00770E93" w:rsidRPr="00FD4A8D" w:rsidRDefault="00770E93" w:rsidP="00770E93">
      <w:pPr>
        <w:ind w:left="864"/>
      </w:pPr>
      <w:r w:rsidRPr="00FD4A8D">
        <w:rPr>
          <w:b/>
        </w:rPr>
        <w:t xml:space="preserve">BE IT RESOLVED that </w:t>
      </w:r>
      <w:r w:rsidRPr="00FD4A8D">
        <w:t>Village Council approved the</w:t>
      </w:r>
      <w:r>
        <w:t xml:space="preserve"> </w:t>
      </w:r>
      <w:r w:rsidR="00C60C31">
        <w:t>November 14</w:t>
      </w:r>
      <w:r>
        <w:t>, 2023</w:t>
      </w:r>
      <w:r w:rsidR="002024A0">
        <w:t>,</w:t>
      </w:r>
      <w:r>
        <w:t xml:space="preserve"> Minutes</w:t>
      </w:r>
      <w:r w:rsidRPr="00FD4A8D">
        <w:t xml:space="preserve"> as presented.</w:t>
      </w:r>
    </w:p>
    <w:p w14:paraId="355A7211" w14:textId="77777777" w:rsidR="004B21A4" w:rsidRDefault="004B21A4"/>
    <w:p w14:paraId="69D6B87C" w14:textId="77777777" w:rsidR="004B21A4" w:rsidRDefault="002024A0">
      <w:pPr>
        <w:ind w:left="864"/>
      </w:pPr>
      <w:r>
        <w:rPr>
          <w:b/>
        </w:rPr>
        <w:t>~carried~</w:t>
      </w:r>
    </w:p>
    <w:p w14:paraId="6D7063BB" w14:textId="77777777" w:rsidR="004B21A4" w:rsidRDefault="004B21A4">
      <w:bookmarkStart w:id="12" w:name="MinutesHeading39033"/>
      <w:bookmarkEnd w:id="12"/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76EFD" w14:paraId="37A073F8" w14:textId="77777777" w:rsidTr="00576EFD">
        <w:tc>
          <w:tcPr>
            <w:tcW w:w="720" w:type="dxa"/>
          </w:tcPr>
          <w:p w14:paraId="0BAEF25A" w14:textId="77777777" w:rsidR="00576EFD" w:rsidRDefault="00576EFD" w:rsidP="00576EFD">
            <w:bookmarkStart w:id="13" w:name="TemplateTable-48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51940C15" w14:textId="04421AFB" w:rsidR="00576EFD" w:rsidRPr="00576EFD" w:rsidRDefault="00576EFD" w:rsidP="00576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218DD1FA" w14:textId="77777777" w:rsidR="004B21A4" w:rsidRDefault="004B21A4">
      <w:bookmarkStart w:id="14" w:name="MinutesHeading39035"/>
      <w:bookmarkEnd w:id="14"/>
    </w:p>
    <w:tbl>
      <w:tblPr>
        <w:tblW w:w="26640" w:type="dxa"/>
        <w:tblInd w:w="-1440" w:type="dxa"/>
        <w:tblLook w:val="04A0" w:firstRow="1" w:lastRow="0" w:firstColumn="1" w:lastColumn="0" w:noHBand="0" w:noVBand="1"/>
      </w:tblPr>
      <w:tblGrid>
        <w:gridCol w:w="1440"/>
        <w:gridCol w:w="720"/>
        <w:gridCol w:w="8640"/>
        <w:gridCol w:w="2520"/>
        <w:gridCol w:w="13320"/>
      </w:tblGrid>
      <w:tr w:rsidR="00576EFD" w14:paraId="7FE2FD19" w14:textId="77777777" w:rsidTr="00576EFD">
        <w:tc>
          <w:tcPr>
            <w:tcW w:w="13320" w:type="dxa"/>
            <w:gridSpan w:val="4"/>
          </w:tcPr>
          <w:p w14:paraId="1F16C170" w14:textId="77777777" w:rsidR="00576EFD" w:rsidRDefault="00576EFD" w:rsidP="00576EFD">
            <w:pPr>
              <w:tabs>
                <w:tab w:val="left" w:pos="2325"/>
                <w:tab w:val="left" w:pos="3570"/>
              </w:tabs>
              <w:ind w:left="3045" w:hanging="900"/>
            </w:pPr>
            <w:r>
              <w:lastRenderedPageBreak/>
              <w:t>3.1.         October 2023 RCMP Report</w:t>
            </w:r>
          </w:p>
          <w:p w14:paraId="7D7AB69D" w14:textId="74CFDA4F" w:rsidR="00730C1C" w:rsidRDefault="00730C1C" w:rsidP="00730C1C">
            <w:pPr>
              <w:tabs>
                <w:tab w:val="left" w:pos="3105"/>
              </w:tabs>
              <w:ind w:left="3045" w:hanging="900"/>
            </w:pPr>
            <w:r>
              <w:tab/>
              <w:t xml:space="preserve">No RCMP members were present. Report </w:t>
            </w:r>
            <w:r w:rsidR="000418B3">
              <w:t>postponed</w:t>
            </w:r>
            <w:r>
              <w:t>.</w:t>
            </w:r>
          </w:p>
          <w:p w14:paraId="321A8507" w14:textId="4F699A9F" w:rsidR="00576EFD" w:rsidRDefault="002225A7" w:rsidP="002225A7">
            <w:pPr>
              <w:tabs>
                <w:tab w:val="left" w:pos="3570"/>
              </w:tabs>
            </w:pPr>
            <w:r>
              <w:t xml:space="preserve">                                                   </w:t>
            </w:r>
          </w:p>
          <w:p w14:paraId="5C724809" w14:textId="43047532" w:rsidR="00576EFD" w:rsidRDefault="00D7192A" w:rsidP="00C60C31">
            <w:pPr>
              <w:tabs>
                <w:tab w:val="left" w:pos="2325"/>
                <w:tab w:val="left" w:pos="3570"/>
              </w:tabs>
              <w:ind w:left="3045" w:right="3045" w:hanging="900"/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13320" w:type="dxa"/>
          </w:tcPr>
          <w:p w14:paraId="4F4AB3DD" w14:textId="77777777" w:rsidR="00576EFD" w:rsidRDefault="00576EFD" w:rsidP="00BA1306">
            <w:pPr>
              <w:rPr>
                <w:b/>
                <w:u w:val="single"/>
              </w:rPr>
            </w:pPr>
          </w:p>
        </w:tc>
      </w:tr>
      <w:tr w:rsidR="004B21A4" w14:paraId="717F5D53" w14:textId="77777777" w:rsidTr="00576EFD">
        <w:trPr>
          <w:gridBefore w:val="1"/>
          <w:gridAfter w:val="2"/>
          <w:wBefore w:w="1440" w:type="dxa"/>
          <w:wAfter w:w="15840" w:type="dxa"/>
        </w:trPr>
        <w:tc>
          <w:tcPr>
            <w:tcW w:w="720" w:type="dxa"/>
          </w:tcPr>
          <w:p w14:paraId="58BD3857" w14:textId="77777777" w:rsidR="004B21A4" w:rsidRDefault="002024A0">
            <w:bookmarkStart w:id="15" w:name="TemplateTable-54"/>
            <w:bookmarkEnd w:id="15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6E27373F" w14:textId="77777777" w:rsidR="004B21A4" w:rsidRDefault="002024A0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3E2C39A8" w14:textId="77777777" w:rsidR="004B21A4" w:rsidRDefault="004B21A4">
      <w:bookmarkStart w:id="16" w:name="MinutesHeading39037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14:paraId="1F521D15" w14:textId="77777777">
        <w:tc>
          <w:tcPr>
            <w:tcW w:w="720" w:type="dxa"/>
          </w:tcPr>
          <w:p w14:paraId="41ACA94A" w14:textId="77777777" w:rsidR="004B21A4" w:rsidRDefault="002024A0">
            <w:bookmarkStart w:id="17" w:name="TemplateTable-60"/>
            <w:bookmarkEnd w:id="17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17E74BC2" w14:textId="77777777" w:rsidR="004B21A4" w:rsidRDefault="002024A0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2C326CAC" w14:textId="77777777" w:rsidR="004B21A4" w:rsidRDefault="004B21A4">
      <w:bookmarkStart w:id="18" w:name="MinutesItem39060"/>
      <w:bookmarkEnd w:id="18"/>
    </w:p>
    <w:tbl>
      <w:tblPr>
        <w:tblW w:w="7776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14:paraId="7A65E2C4" w14:textId="77777777" w:rsidTr="00C60C31">
        <w:tc>
          <w:tcPr>
            <w:tcW w:w="712" w:type="dxa"/>
          </w:tcPr>
          <w:p w14:paraId="257FC53F" w14:textId="77777777" w:rsidR="004B21A4" w:rsidRDefault="002024A0">
            <w:bookmarkStart w:id="19" w:name="TemplateTable-66"/>
            <w:bookmarkEnd w:id="19"/>
            <w:r>
              <w:t>5.1.</w:t>
            </w:r>
          </w:p>
        </w:tc>
        <w:tc>
          <w:tcPr>
            <w:tcW w:w="7064" w:type="dxa"/>
          </w:tcPr>
          <w:p w14:paraId="31BED5A8" w14:textId="1F78B5B0" w:rsidR="004B21A4" w:rsidRDefault="000D0F45">
            <w:r>
              <w:t xml:space="preserve">October 2023 </w:t>
            </w:r>
            <w:r w:rsidR="00C60C31">
              <w:t xml:space="preserve">Financial Statement </w:t>
            </w:r>
          </w:p>
          <w:p w14:paraId="01176AB9" w14:textId="77777777" w:rsidR="004B21A4" w:rsidRDefault="004B21A4" w:rsidP="00C60C31"/>
        </w:tc>
      </w:tr>
    </w:tbl>
    <w:p w14:paraId="412DB05A" w14:textId="7A6C8F39" w:rsidR="00C60C31" w:rsidRDefault="00C60C31" w:rsidP="00C60C31">
      <w:pPr>
        <w:ind w:left="1584"/>
      </w:pPr>
      <w:bookmarkStart w:id="20" w:name="Resolution39125"/>
      <w:bookmarkEnd w:id="20"/>
      <w:r>
        <w:rPr>
          <w:b/>
        </w:rPr>
        <w:t>104-18-23</w:t>
      </w:r>
    </w:p>
    <w:p w14:paraId="63309308" w14:textId="64F4803B" w:rsidR="00730C1C" w:rsidRDefault="00730C1C" w:rsidP="00730C1C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J. Myke;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J. Kremer;</w:t>
      </w:r>
    </w:p>
    <w:p w14:paraId="23C5C597" w14:textId="00B5163C" w:rsidR="00730C1C" w:rsidRDefault="00730C1C" w:rsidP="00730C1C">
      <w:pPr>
        <w:ind w:left="864"/>
      </w:pPr>
      <w:r w:rsidRPr="00FD4A8D">
        <w:rPr>
          <w:b/>
        </w:rPr>
        <w:t xml:space="preserve">BE IT RESOLVED that </w:t>
      </w:r>
      <w:r w:rsidRPr="00FD4A8D">
        <w:t xml:space="preserve">Village Council approved </w:t>
      </w:r>
      <w:r>
        <w:t>the re-allocation of Capital funds as follows: $15,000 from Recreation storage to Arena, and $15,000 from EMO Trailer to Fire Department Equipment.</w:t>
      </w:r>
    </w:p>
    <w:p w14:paraId="6CEDF5E7" w14:textId="7FFF8737" w:rsidR="00A56FAD" w:rsidRDefault="00A56FAD" w:rsidP="00A56FAD"/>
    <w:p w14:paraId="08F34331" w14:textId="0044BB57" w:rsidR="00A56FAD" w:rsidRDefault="00A56FAD" w:rsidP="00A56FAD">
      <w:pPr>
        <w:ind w:left="1584"/>
      </w:pPr>
      <w:r>
        <w:rPr>
          <w:b/>
        </w:rPr>
        <w:t>105-18-23</w:t>
      </w:r>
    </w:p>
    <w:p w14:paraId="7275021D" w14:textId="06DC6D63" w:rsidR="00C60C31" w:rsidRDefault="00C60C31" w:rsidP="00C60C31">
      <w:pPr>
        <w:ind w:left="864"/>
      </w:pPr>
      <w:r>
        <w:t xml:space="preserve">Moved by </w:t>
      </w:r>
      <w:proofErr w:type="spellStart"/>
      <w:r>
        <w:t>Councilor</w:t>
      </w:r>
      <w:proofErr w:type="spellEnd"/>
      <w:r w:rsidR="00730C1C">
        <w:t xml:space="preserve"> T. Sallis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 w:rsidR="00730C1C">
        <w:t xml:space="preserve"> L. Johnstone</w:t>
      </w:r>
      <w:r>
        <w:t>;</w:t>
      </w:r>
    </w:p>
    <w:p w14:paraId="3EBCB26A" w14:textId="5AC35382" w:rsidR="00C60C31" w:rsidRDefault="00C60C31" w:rsidP="00C60C31">
      <w:pPr>
        <w:ind w:left="864"/>
      </w:pPr>
      <w:r w:rsidRPr="00FD4A8D">
        <w:rPr>
          <w:b/>
        </w:rPr>
        <w:t xml:space="preserve">BE IT RESOLVED that </w:t>
      </w:r>
      <w:r w:rsidRPr="00FD4A8D">
        <w:t>Village Council approved the</w:t>
      </w:r>
      <w:r>
        <w:t xml:space="preserve"> October 2023, Financial Statement, </w:t>
      </w:r>
      <w:r w:rsidRPr="00FD4A8D">
        <w:t>as presented</w:t>
      </w:r>
      <w:r>
        <w:t>.</w:t>
      </w:r>
    </w:p>
    <w:p w14:paraId="565F97C9" w14:textId="77777777" w:rsidR="00C60C31" w:rsidRDefault="00C60C31" w:rsidP="00C60C31">
      <w:pPr>
        <w:ind w:left="864"/>
      </w:pPr>
    </w:p>
    <w:p w14:paraId="681564C5" w14:textId="77777777" w:rsidR="00C60C31" w:rsidRDefault="00C60C31" w:rsidP="00C60C31">
      <w:pPr>
        <w:ind w:left="864"/>
      </w:pPr>
      <w:r>
        <w:rPr>
          <w:b/>
        </w:rPr>
        <w:t>~carried~</w:t>
      </w:r>
    </w:p>
    <w:p w14:paraId="31B975D0" w14:textId="77777777" w:rsidR="004B21A4" w:rsidRDefault="004B21A4"/>
    <w:p w14:paraId="0717FB2F" w14:textId="77777777" w:rsidR="00C60C31" w:rsidRDefault="00C60C31"/>
    <w:tbl>
      <w:tblPr>
        <w:tblW w:w="7776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0D0F45" w14:paraId="2216910C" w14:textId="77777777" w:rsidTr="00C60C31">
        <w:tc>
          <w:tcPr>
            <w:tcW w:w="712" w:type="dxa"/>
          </w:tcPr>
          <w:p w14:paraId="4CF57E2E" w14:textId="372494E5" w:rsidR="000D0F45" w:rsidRDefault="000D0F45" w:rsidP="00A551BC">
            <w:r>
              <w:t>5.2.</w:t>
            </w:r>
          </w:p>
        </w:tc>
        <w:tc>
          <w:tcPr>
            <w:tcW w:w="7064" w:type="dxa"/>
          </w:tcPr>
          <w:p w14:paraId="00F67C03" w14:textId="3E000D09" w:rsidR="000D0F45" w:rsidRPr="00C60C31" w:rsidRDefault="00C60C31" w:rsidP="00A551BC">
            <w:pPr>
              <w:rPr>
                <w:b/>
                <w:bCs/>
              </w:rPr>
            </w:pPr>
            <w:r w:rsidRPr="00C60C31">
              <w:rPr>
                <w:b/>
                <w:bCs/>
              </w:rPr>
              <w:t>2024 Provisional Capital and O&amp;M Budget</w:t>
            </w:r>
          </w:p>
          <w:p w14:paraId="0B0035A4" w14:textId="2300D841" w:rsidR="00E578BD" w:rsidRDefault="00E578BD" w:rsidP="00E578BD"/>
        </w:tc>
      </w:tr>
    </w:tbl>
    <w:p w14:paraId="1870FADD" w14:textId="407FFC27" w:rsidR="00C60C31" w:rsidRDefault="00C60C31" w:rsidP="00C60C31">
      <w:pPr>
        <w:ind w:left="1584"/>
      </w:pPr>
      <w:r>
        <w:rPr>
          <w:b/>
        </w:rPr>
        <w:t>10</w:t>
      </w:r>
      <w:r w:rsidR="00A56FAD">
        <w:rPr>
          <w:b/>
        </w:rPr>
        <w:t>6</w:t>
      </w:r>
      <w:r>
        <w:rPr>
          <w:b/>
        </w:rPr>
        <w:t>-18-23</w:t>
      </w:r>
    </w:p>
    <w:p w14:paraId="58A62F14" w14:textId="1AF566D0" w:rsidR="00C60C31" w:rsidRDefault="00C60C31" w:rsidP="00C60C31">
      <w:pPr>
        <w:ind w:left="864"/>
      </w:pPr>
      <w:r>
        <w:t xml:space="preserve">Moved by </w:t>
      </w:r>
      <w:proofErr w:type="spellStart"/>
      <w:r>
        <w:t>Councilor</w:t>
      </w:r>
      <w:proofErr w:type="spellEnd"/>
      <w:r w:rsidR="00730C1C">
        <w:t xml:space="preserve"> T. Sallis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 w:rsidR="00730C1C">
        <w:t xml:space="preserve"> J. Myke</w:t>
      </w:r>
      <w:r>
        <w:t>;</w:t>
      </w:r>
    </w:p>
    <w:p w14:paraId="7A69019B" w14:textId="5B81EFB7" w:rsidR="00C60C31" w:rsidRPr="00FD4A8D" w:rsidRDefault="00C60C31" w:rsidP="00C60C31">
      <w:pPr>
        <w:ind w:left="864"/>
      </w:pPr>
      <w:r w:rsidRPr="00FD4A8D">
        <w:rPr>
          <w:b/>
        </w:rPr>
        <w:t xml:space="preserve">BE IT RESOLVED that </w:t>
      </w:r>
      <w:r w:rsidRPr="00FD4A8D">
        <w:t>Village Council approved the</w:t>
      </w:r>
      <w:r>
        <w:t xml:space="preserve"> 2024 Provisional Capital and O&amp;M Budget, </w:t>
      </w:r>
      <w:r w:rsidR="00730C1C">
        <w:t>with an amendment to a budget typo</w:t>
      </w:r>
      <w:r w:rsidRPr="00FD4A8D">
        <w:t>.</w:t>
      </w:r>
    </w:p>
    <w:p w14:paraId="296F945E" w14:textId="77777777" w:rsidR="00C60C31" w:rsidRDefault="00C60C31" w:rsidP="00C60C31"/>
    <w:p w14:paraId="68D1EE0C" w14:textId="2D46F072" w:rsidR="00C60C31" w:rsidRDefault="00C60C31" w:rsidP="00C60C31">
      <w:pPr>
        <w:ind w:left="864"/>
      </w:pPr>
      <w:r>
        <w:rPr>
          <w:b/>
        </w:rPr>
        <w:t>~carried~</w:t>
      </w:r>
    </w:p>
    <w:p w14:paraId="6BFFBCA9" w14:textId="77777777" w:rsidR="000D0F45" w:rsidRDefault="000D0F45"/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B21A4" w14:paraId="605A7BB0" w14:textId="77777777" w:rsidTr="000D0F45">
        <w:tc>
          <w:tcPr>
            <w:tcW w:w="720" w:type="dxa"/>
          </w:tcPr>
          <w:p w14:paraId="6EA2DE7C" w14:textId="77777777" w:rsidR="004B21A4" w:rsidRDefault="002024A0"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793E2691" w14:textId="77777777" w:rsidR="004B21A4" w:rsidRDefault="002024A0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0A480840" w14:textId="77777777" w:rsidR="004B21A4" w:rsidRDefault="004B21A4">
      <w:bookmarkStart w:id="21" w:name="MinutesHeading39041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14:paraId="50A8D4A6" w14:textId="77777777">
        <w:tc>
          <w:tcPr>
            <w:tcW w:w="720" w:type="dxa"/>
          </w:tcPr>
          <w:p w14:paraId="087135A7" w14:textId="77777777" w:rsidR="004B21A4" w:rsidRDefault="002024A0">
            <w:bookmarkStart w:id="22" w:name="TemplateTable-85"/>
            <w:bookmarkEnd w:id="22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7A23F632" w14:textId="77777777" w:rsidR="004B21A4" w:rsidRDefault="002024A0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77F2C123" w14:textId="77777777" w:rsidR="004B21A4" w:rsidRDefault="004B21A4">
      <w:bookmarkStart w:id="23" w:name="MinutesItem39085"/>
      <w:bookmarkEnd w:id="2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6CD0E872" w14:textId="77777777">
        <w:tc>
          <w:tcPr>
            <w:tcW w:w="720" w:type="dxa"/>
          </w:tcPr>
          <w:p w14:paraId="36E85DF1" w14:textId="77777777" w:rsidR="004B21A4" w:rsidRPr="00EC7481" w:rsidRDefault="002024A0">
            <w:bookmarkStart w:id="24" w:name="TemplateTable-91"/>
            <w:bookmarkEnd w:id="24"/>
            <w:r w:rsidRPr="00EC7481">
              <w:t>7.1.</w:t>
            </w:r>
          </w:p>
        </w:tc>
        <w:tc>
          <w:tcPr>
            <w:tcW w:w="7416" w:type="dxa"/>
          </w:tcPr>
          <w:p w14:paraId="486F2BED" w14:textId="342AE924" w:rsidR="009054F9" w:rsidRDefault="009054F9" w:rsidP="009054F9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Khàtìnas.àxh</w:t>
            </w:r>
            <w:proofErr w:type="spellEnd"/>
            <w:r>
              <w:rPr>
                <w:sz w:val="23"/>
                <w:szCs w:val="23"/>
              </w:rPr>
              <w:t xml:space="preserve"> School Letter to Minister of Education</w:t>
            </w:r>
          </w:p>
          <w:p w14:paraId="4AE9222D" w14:textId="52E615FE" w:rsidR="004B21A4" w:rsidRPr="00EC7481" w:rsidRDefault="00730C1C" w:rsidP="009054F9">
            <w:r>
              <w:t>Information.</w:t>
            </w:r>
          </w:p>
        </w:tc>
      </w:tr>
    </w:tbl>
    <w:p w14:paraId="23681ADB" w14:textId="77777777" w:rsidR="004B21A4" w:rsidRPr="00EC7481" w:rsidRDefault="004B21A4">
      <w:bookmarkStart w:id="25" w:name="Resolution39126"/>
      <w:bookmarkStart w:id="26" w:name="MinutesItem39100"/>
      <w:bookmarkEnd w:id="25"/>
      <w:bookmarkEnd w:id="2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08A9DD9A" w14:textId="77777777">
        <w:tc>
          <w:tcPr>
            <w:tcW w:w="720" w:type="dxa"/>
          </w:tcPr>
          <w:p w14:paraId="6BDB0B56" w14:textId="77777777" w:rsidR="004B21A4" w:rsidRPr="00EC7481" w:rsidRDefault="002024A0">
            <w:bookmarkStart w:id="27" w:name="TemplateTable-104"/>
            <w:bookmarkEnd w:id="27"/>
            <w:r w:rsidRPr="00EC7481">
              <w:t>7.2.</w:t>
            </w:r>
          </w:p>
        </w:tc>
        <w:tc>
          <w:tcPr>
            <w:tcW w:w="7416" w:type="dxa"/>
          </w:tcPr>
          <w:p w14:paraId="2C707251" w14:textId="2DF0DA5E" w:rsidR="004B21A4" w:rsidRDefault="000418B3" w:rsidP="00C60C31">
            <w:r>
              <w:t xml:space="preserve">Joint AYC/CYFN </w:t>
            </w:r>
            <w:r w:rsidR="009054F9">
              <w:t>Premier Pillai Letter – Mayo Support Letter Opioid Crisis</w:t>
            </w:r>
          </w:p>
          <w:p w14:paraId="66634062" w14:textId="68A966CF" w:rsidR="00730C1C" w:rsidRPr="00EC7481" w:rsidRDefault="00730C1C" w:rsidP="00C60C31">
            <w:r>
              <w:t>Information.</w:t>
            </w:r>
          </w:p>
        </w:tc>
      </w:tr>
    </w:tbl>
    <w:p w14:paraId="77A702EE" w14:textId="77777777" w:rsidR="004B21A4" w:rsidRPr="00EC7481" w:rsidRDefault="004B21A4">
      <w:bookmarkStart w:id="28" w:name="MinutesItem39103"/>
      <w:bookmarkEnd w:id="2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1E499062" w14:textId="77777777">
        <w:tc>
          <w:tcPr>
            <w:tcW w:w="720" w:type="dxa"/>
          </w:tcPr>
          <w:p w14:paraId="5D28682F" w14:textId="77777777" w:rsidR="004B21A4" w:rsidRPr="00EC7481" w:rsidRDefault="002024A0">
            <w:bookmarkStart w:id="29" w:name="TemplateTable-110"/>
            <w:bookmarkEnd w:id="29"/>
            <w:r w:rsidRPr="00EC7481">
              <w:t>7.3.</w:t>
            </w:r>
          </w:p>
        </w:tc>
        <w:tc>
          <w:tcPr>
            <w:tcW w:w="7416" w:type="dxa"/>
          </w:tcPr>
          <w:p w14:paraId="462E0AE1" w14:textId="50A5DF54" w:rsidR="000D0F45" w:rsidRDefault="000418B3" w:rsidP="00C60C31">
            <w:r>
              <w:t xml:space="preserve">AYC </w:t>
            </w:r>
            <w:r w:rsidR="009054F9">
              <w:t>Letter to Minister Mostyn – Invitation to attend AYC Board of Directors Meeting</w:t>
            </w:r>
          </w:p>
          <w:p w14:paraId="78A648F3" w14:textId="23041C84" w:rsidR="00730C1C" w:rsidRPr="00EC7481" w:rsidRDefault="00730C1C" w:rsidP="00C60C31">
            <w:r>
              <w:t>Information.</w:t>
            </w:r>
          </w:p>
        </w:tc>
      </w:tr>
    </w:tbl>
    <w:p w14:paraId="0734CE0E" w14:textId="77777777" w:rsidR="004B21A4" w:rsidRDefault="004B21A4">
      <w:bookmarkStart w:id="30" w:name="Resolution39127"/>
      <w:bookmarkEnd w:id="30"/>
    </w:p>
    <w:tbl>
      <w:tblPr>
        <w:tblW w:w="7776" w:type="dxa"/>
        <w:tblInd w:w="864" w:type="dxa"/>
        <w:tblLook w:val="04A0" w:firstRow="1" w:lastRow="0" w:firstColumn="1" w:lastColumn="0" w:noHBand="0" w:noVBand="1"/>
      </w:tblPr>
      <w:tblGrid>
        <w:gridCol w:w="713"/>
        <w:gridCol w:w="7063"/>
      </w:tblGrid>
      <w:tr w:rsidR="009054F9" w:rsidRPr="00EC7481" w14:paraId="2FCB046F" w14:textId="77777777" w:rsidTr="009054F9">
        <w:tc>
          <w:tcPr>
            <w:tcW w:w="713" w:type="dxa"/>
          </w:tcPr>
          <w:p w14:paraId="469FBAFE" w14:textId="5BE9D4C7" w:rsidR="009054F9" w:rsidRPr="00EC7481" w:rsidRDefault="009054F9" w:rsidP="00DD23F4">
            <w:r w:rsidRPr="00EC7481">
              <w:t>7.</w:t>
            </w:r>
            <w:r>
              <w:t>4</w:t>
            </w:r>
            <w:r w:rsidRPr="00EC7481">
              <w:t>.</w:t>
            </w:r>
          </w:p>
        </w:tc>
        <w:tc>
          <w:tcPr>
            <w:tcW w:w="7063" w:type="dxa"/>
          </w:tcPr>
          <w:p w14:paraId="3373B43D" w14:textId="1CFE649F" w:rsidR="009054F9" w:rsidRDefault="000418B3" w:rsidP="00DD23F4">
            <w:r>
              <w:t xml:space="preserve">AYC </w:t>
            </w:r>
            <w:r w:rsidR="009054F9">
              <w:t>Letter to Premier Pillai – Invitation to attend AYC Board of Director</w:t>
            </w:r>
            <w:r w:rsidR="00730C1C">
              <w:t xml:space="preserve">s </w:t>
            </w:r>
            <w:r w:rsidR="009054F9">
              <w:t xml:space="preserve">Meeting </w:t>
            </w:r>
          </w:p>
          <w:p w14:paraId="78D573DE" w14:textId="0F40E794" w:rsidR="00730C1C" w:rsidRPr="00EC7481" w:rsidRDefault="00730C1C" w:rsidP="00DD23F4">
            <w:r>
              <w:t>Information.</w:t>
            </w:r>
          </w:p>
        </w:tc>
      </w:tr>
    </w:tbl>
    <w:p w14:paraId="580E84D6" w14:textId="3678D2B2" w:rsidR="004B21A4" w:rsidRDefault="004B21A4" w:rsidP="00730C1C">
      <w:pPr>
        <w:tabs>
          <w:tab w:val="left" w:pos="1995"/>
        </w:tabs>
      </w:pPr>
      <w:bookmarkStart w:id="31" w:name="MinutesHeading39043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14:paraId="5DDF6B38" w14:textId="77777777">
        <w:tc>
          <w:tcPr>
            <w:tcW w:w="720" w:type="dxa"/>
          </w:tcPr>
          <w:p w14:paraId="400AFCCE" w14:textId="77777777" w:rsidR="004B21A4" w:rsidRDefault="002024A0">
            <w:bookmarkStart w:id="32" w:name="TemplateTable-123"/>
            <w:bookmarkEnd w:id="32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0091365E" w14:textId="77777777" w:rsidR="004B21A4" w:rsidRDefault="002024A0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7C0001E4" w14:textId="77777777" w:rsidR="000D0F45" w:rsidRDefault="000D0F45">
      <w:bookmarkStart w:id="33" w:name="MinutesHeading39045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14:paraId="10A6F34F" w14:textId="77777777">
        <w:tc>
          <w:tcPr>
            <w:tcW w:w="720" w:type="dxa"/>
          </w:tcPr>
          <w:p w14:paraId="1751EFB8" w14:textId="77777777" w:rsidR="004B21A4" w:rsidRDefault="002024A0">
            <w:bookmarkStart w:id="34" w:name="TemplateTable-129"/>
            <w:bookmarkEnd w:id="34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3D6617AC" w14:textId="77777777" w:rsidR="004B21A4" w:rsidRDefault="002024A0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6FD0DEA9" w14:textId="77777777" w:rsidR="004B21A4" w:rsidRDefault="004B21A4">
      <w:bookmarkStart w:id="35" w:name="MinutesHeading39047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7940"/>
      </w:tblGrid>
      <w:tr w:rsidR="004B21A4" w14:paraId="7E719DB7" w14:textId="77777777">
        <w:tc>
          <w:tcPr>
            <w:tcW w:w="720" w:type="dxa"/>
          </w:tcPr>
          <w:p w14:paraId="3AFAE5BE" w14:textId="77777777" w:rsidR="004B21A4" w:rsidRDefault="002024A0">
            <w:bookmarkStart w:id="36" w:name="TemplateTable-135"/>
            <w:bookmarkEnd w:id="36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464C76AD" w14:textId="77777777" w:rsidR="004B21A4" w:rsidRDefault="002024A0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67BC71A2" w14:textId="77777777" w:rsidR="004B21A4" w:rsidRDefault="004B21A4">
      <w:bookmarkStart w:id="37" w:name="MinutesItem39067"/>
      <w:bookmarkEnd w:id="3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3748ADD9" w14:textId="77777777">
        <w:tc>
          <w:tcPr>
            <w:tcW w:w="720" w:type="dxa"/>
          </w:tcPr>
          <w:p w14:paraId="4360534E" w14:textId="77777777" w:rsidR="004B21A4" w:rsidRDefault="002024A0">
            <w:bookmarkStart w:id="38" w:name="TemplateTable-141"/>
            <w:bookmarkEnd w:id="38"/>
            <w:r>
              <w:t>10.1.</w:t>
            </w:r>
          </w:p>
        </w:tc>
        <w:tc>
          <w:tcPr>
            <w:tcW w:w="7416" w:type="dxa"/>
          </w:tcPr>
          <w:p w14:paraId="6168B00D" w14:textId="77777777" w:rsidR="004B21A4" w:rsidRDefault="002024A0">
            <w:r>
              <w:t>Project Updates</w:t>
            </w:r>
          </w:p>
          <w:p w14:paraId="0836BEF7" w14:textId="164A7F64" w:rsidR="004B21A4" w:rsidRDefault="008D2C18" w:rsidP="000D0F45">
            <w:r>
              <w:t xml:space="preserve">Public Works Foreman C. Hunking presented updates on various projects. </w:t>
            </w:r>
          </w:p>
        </w:tc>
      </w:tr>
    </w:tbl>
    <w:p w14:paraId="7A42266F" w14:textId="77777777" w:rsidR="004B21A4" w:rsidRDefault="004B21A4">
      <w:bookmarkStart w:id="39" w:name="MinutesItem39070"/>
      <w:bookmarkEnd w:id="3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0BC87741" w14:textId="77777777">
        <w:tc>
          <w:tcPr>
            <w:tcW w:w="720" w:type="dxa"/>
          </w:tcPr>
          <w:p w14:paraId="56C970E6" w14:textId="77777777" w:rsidR="004B21A4" w:rsidRDefault="002024A0">
            <w:bookmarkStart w:id="40" w:name="TemplateTable-147"/>
            <w:bookmarkEnd w:id="40"/>
            <w:r>
              <w:t>10.2.</w:t>
            </w:r>
          </w:p>
        </w:tc>
        <w:tc>
          <w:tcPr>
            <w:tcW w:w="7416" w:type="dxa"/>
          </w:tcPr>
          <w:p w14:paraId="08FD1C12" w14:textId="77777777" w:rsidR="004B21A4" w:rsidRDefault="002024A0">
            <w:r>
              <w:t>AYC Update</w:t>
            </w:r>
          </w:p>
          <w:p w14:paraId="712AA352" w14:textId="50445B2D" w:rsidR="004B21A4" w:rsidRDefault="008D2C18" w:rsidP="000D0F45">
            <w:r>
              <w:t>Mayor Curran updated the Council on the items for discussion at the AYC board meeting on December 2</w:t>
            </w:r>
            <w:r w:rsidRPr="008D2C18">
              <w:rPr>
                <w:vertAlign w:val="superscript"/>
              </w:rPr>
              <w:t>nd</w:t>
            </w:r>
            <w:r>
              <w:t xml:space="preserve">. Mayor Curran and </w:t>
            </w:r>
            <w:proofErr w:type="spellStart"/>
            <w:r>
              <w:t>Councilor</w:t>
            </w:r>
            <w:proofErr w:type="spellEnd"/>
            <w:r>
              <w:t xml:space="preserve"> Myke will be attending. </w:t>
            </w:r>
          </w:p>
        </w:tc>
      </w:tr>
    </w:tbl>
    <w:p w14:paraId="28134642" w14:textId="714F31F6" w:rsidR="00E578BD" w:rsidRDefault="00E578BD">
      <w:bookmarkStart w:id="41" w:name="MinutesItem39073"/>
      <w:bookmarkEnd w:id="4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720CC5AF" w14:textId="77777777">
        <w:tc>
          <w:tcPr>
            <w:tcW w:w="720" w:type="dxa"/>
          </w:tcPr>
          <w:p w14:paraId="51407463" w14:textId="77777777" w:rsidR="004B21A4" w:rsidRDefault="002024A0">
            <w:bookmarkStart w:id="42" w:name="TemplateTable-153"/>
            <w:bookmarkEnd w:id="42"/>
            <w:r>
              <w:t>10.3.</w:t>
            </w:r>
          </w:p>
        </w:tc>
        <w:tc>
          <w:tcPr>
            <w:tcW w:w="7416" w:type="dxa"/>
          </w:tcPr>
          <w:p w14:paraId="30BDE018" w14:textId="541314D7" w:rsidR="004B21A4" w:rsidRDefault="009054F9">
            <w:r>
              <w:t>Staff Christmas Bonus</w:t>
            </w:r>
          </w:p>
          <w:p w14:paraId="7F4AC24B" w14:textId="77777777" w:rsidR="004B21A4" w:rsidRDefault="004B21A4">
            <w:pPr>
              <w:spacing w:before="0" w:after="0" w:line="20" w:lineRule="exact"/>
            </w:pPr>
          </w:p>
        </w:tc>
      </w:tr>
    </w:tbl>
    <w:p w14:paraId="6F08AFF3" w14:textId="77777777" w:rsidR="004B21A4" w:rsidRDefault="004B21A4">
      <w:bookmarkStart w:id="43" w:name="Resolution39128"/>
      <w:bookmarkEnd w:id="43"/>
    </w:p>
    <w:p w14:paraId="3B52F457" w14:textId="5D92FB79" w:rsidR="004B21A4" w:rsidRDefault="000D0F45">
      <w:pPr>
        <w:ind w:left="1584"/>
      </w:pPr>
      <w:r>
        <w:rPr>
          <w:b/>
        </w:rPr>
        <w:t>10</w:t>
      </w:r>
      <w:r w:rsidR="00A56FAD">
        <w:rPr>
          <w:b/>
        </w:rPr>
        <w:t>7</w:t>
      </w:r>
      <w:r w:rsidR="002024A0">
        <w:rPr>
          <w:b/>
        </w:rPr>
        <w:t>-1</w:t>
      </w:r>
      <w:r w:rsidR="009054F9">
        <w:rPr>
          <w:b/>
        </w:rPr>
        <w:t>8</w:t>
      </w:r>
      <w:r w:rsidR="002024A0">
        <w:rPr>
          <w:b/>
        </w:rPr>
        <w:t>-23</w:t>
      </w:r>
    </w:p>
    <w:p w14:paraId="78747934" w14:textId="458DA9BA" w:rsidR="004B21A4" w:rsidRDefault="002024A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 w:rsidR="008D2C18">
        <w:t xml:space="preserve"> L. Johnstone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 w:rsidR="00E578BD">
        <w:t xml:space="preserve"> </w:t>
      </w:r>
      <w:r w:rsidR="008D2C18">
        <w:t>T. Sallis</w:t>
      </w:r>
      <w:r>
        <w:t>;</w:t>
      </w:r>
    </w:p>
    <w:p w14:paraId="44E38FE0" w14:textId="08FCCBAB" w:rsidR="00770E93" w:rsidRDefault="00770E93">
      <w:pPr>
        <w:ind w:left="864"/>
      </w:pPr>
      <w:r>
        <w:rPr>
          <w:b/>
          <w:bCs/>
        </w:rPr>
        <w:t xml:space="preserve">BE IT RESOLVED that </w:t>
      </w:r>
      <w:r>
        <w:t xml:space="preserve">Village Council </w:t>
      </w:r>
      <w:r w:rsidR="008D2C18">
        <w:t xml:space="preserve">approved the Staff Christmas Bonus as presented. </w:t>
      </w:r>
    </w:p>
    <w:p w14:paraId="275ACAA9" w14:textId="77777777" w:rsidR="004B21A4" w:rsidRDefault="004B21A4"/>
    <w:p w14:paraId="2E967814" w14:textId="61B8EC0E" w:rsidR="00E578BD" w:rsidRDefault="002024A0" w:rsidP="00E578BD">
      <w:pPr>
        <w:ind w:left="864"/>
        <w:rPr>
          <w:b/>
        </w:rPr>
      </w:pPr>
      <w:r>
        <w:rPr>
          <w:b/>
        </w:rPr>
        <w:t>~carried~</w:t>
      </w:r>
      <w:bookmarkStart w:id="44" w:name="MinutesItem39076"/>
      <w:bookmarkEnd w:id="44"/>
    </w:p>
    <w:p w14:paraId="069F8BF1" w14:textId="77777777" w:rsidR="008D2C18" w:rsidRDefault="008D2C18" w:rsidP="00E578BD">
      <w:pPr>
        <w:ind w:left="864"/>
        <w:rPr>
          <w:b/>
        </w:rPr>
      </w:pPr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8D2C18" w14:paraId="0E2027A1" w14:textId="77777777" w:rsidTr="00147026">
        <w:tc>
          <w:tcPr>
            <w:tcW w:w="720" w:type="dxa"/>
          </w:tcPr>
          <w:p w14:paraId="16A8056C" w14:textId="5B9ABF27" w:rsidR="008D2C18" w:rsidRDefault="008D2C18" w:rsidP="00147026">
            <w:r>
              <w:t>10.4.</w:t>
            </w:r>
          </w:p>
        </w:tc>
        <w:tc>
          <w:tcPr>
            <w:tcW w:w="7416" w:type="dxa"/>
          </w:tcPr>
          <w:p w14:paraId="46E4C4F2" w14:textId="3712A5A2" w:rsidR="008D2C18" w:rsidRDefault="004B219B" w:rsidP="00147026">
            <w:r>
              <w:t xml:space="preserve">Alex Hill - </w:t>
            </w:r>
            <w:r w:rsidR="008D2C18">
              <w:t>Community Development Tour</w:t>
            </w:r>
          </w:p>
          <w:p w14:paraId="04963758" w14:textId="30C9A72D" w:rsidR="008D2C18" w:rsidRDefault="008D2C18" w:rsidP="00147026">
            <w:r>
              <w:t xml:space="preserve">Info presented by Alex Hill, Yukon Government Community Advisor. Council preferred dates in January or February when the new CAO </w:t>
            </w:r>
            <w:r w:rsidR="000418B3">
              <w:t>and past CAO Shelley Ha</w:t>
            </w:r>
            <w:r w:rsidR="00E20442">
              <w:t>ssar</w:t>
            </w:r>
            <w:r w:rsidR="000418B3">
              <w:t>d are available.</w:t>
            </w:r>
          </w:p>
          <w:p w14:paraId="5164410B" w14:textId="77777777" w:rsidR="008D2C18" w:rsidRDefault="008D2C18" w:rsidP="00147026">
            <w:pPr>
              <w:spacing w:before="0" w:after="0" w:line="20" w:lineRule="exact"/>
            </w:pPr>
          </w:p>
        </w:tc>
      </w:tr>
    </w:tbl>
    <w:p w14:paraId="7A43E751" w14:textId="77777777" w:rsidR="00E578BD" w:rsidRDefault="00E578BD"/>
    <w:tbl>
      <w:tblPr>
        <w:tblW w:w="864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7F5E6B4C" w14:textId="77777777" w:rsidTr="009054F9">
        <w:tc>
          <w:tcPr>
            <w:tcW w:w="701" w:type="dxa"/>
          </w:tcPr>
          <w:p w14:paraId="50E4D94F" w14:textId="66B517D0" w:rsidR="004B21A4" w:rsidRDefault="002024A0">
            <w:bookmarkStart w:id="45" w:name="MinutesItem39082"/>
            <w:bookmarkStart w:id="46" w:name="TemplateTable-179"/>
            <w:bookmarkStart w:id="47" w:name="TemplateTable-205"/>
            <w:bookmarkEnd w:id="45"/>
            <w:bookmarkEnd w:id="46"/>
            <w:bookmarkEnd w:id="47"/>
            <w:r>
              <w:rPr>
                <w:b/>
              </w:rPr>
              <w:t>11.</w:t>
            </w:r>
          </w:p>
        </w:tc>
        <w:tc>
          <w:tcPr>
            <w:tcW w:w="7939" w:type="dxa"/>
          </w:tcPr>
          <w:p w14:paraId="76719B44" w14:textId="77777777" w:rsidR="004B21A4" w:rsidRDefault="002024A0">
            <w:r>
              <w:rPr>
                <w:b/>
                <w:u w:val="single"/>
              </w:rPr>
              <w:t>Question Period</w:t>
            </w:r>
          </w:p>
        </w:tc>
      </w:tr>
    </w:tbl>
    <w:p w14:paraId="64473C84" w14:textId="77777777" w:rsidR="004B21A4" w:rsidRDefault="004B21A4">
      <w:bookmarkStart w:id="48" w:name="MinutesHeading39051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22702286" w14:textId="77777777">
        <w:tc>
          <w:tcPr>
            <w:tcW w:w="720" w:type="dxa"/>
          </w:tcPr>
          <w:p w14:paraId="1BE9822D" w14:textId="77777777" w:rsidR="004B21A4" w:rsidRDefault="002024A0">
            <w:bookmarkStart w:id="49" w:name="TemplateTable-211"/>
            <w:bookmarkEnd w:id="49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6833B33D" w14:textId="77777777" w:rsidR="004B21A4" w:rsidRDefault="002024A0">
            <w:r>
              <w:rPr>
                <w:b/>
                <w:u w:val="single"/>
              </w:rPr>
              <w:t>Closed Session</w:t>
            </w:r>
          </w:p>
        </w:tc>
      </w:tr>
    </w:tbl>
    <w:p w14:paraId="42E92FB8" w14:textId="77777777" w:rsidR="004B21A4" w:rsidRDefault="004B21A4">
      <w:bookmarkStart w:id="50" w:name="MinutesHeading39053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2356DB16" w14:textId="77777777">
        <w:tc>
          <w:tcPr>
            <w:tcW w:w="720" w:type="dxa"/>
          </w:tcPr>
          <w:p w14:paraId="06D872CD" w14:textId="77777777" w:rsidR="004B21A4" w:rsidRDefault="002024A0">
            <w:bookmarkStart w:id="51" w:name="TemplateTable-217"/>
            <w:bookmarkEnd w:id="51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38B8C47E" w14:textId="728C577A" w:rsidR="004B21A4" w:rsidRDefault="002024A0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561F8F24" w14:textId="77777777" w:rsidR="004B21A4" w:rsidRDefault="004B21A4">
      <w:bookmarkStart w:id="52" w:name="MinutesItem39055"/>
      <w:bookmarkEnd w:id="5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291178FD" w14:textId="77777777">
        <w:tc>
          <w:tcPr>
            <w:tcW w:w="720" w:type="dxa"/>
          </w:tcPr>
          <w:p w14:paraId="13C3421B" w14:textId="77777777" w:rsidR="004B21A4" w:rsidRDefault="002024A0">
            <w:bookmarkStart w:id="53" w:name="TemplateTable-223"/>
            <w:bookmarkEnd w:id="53"/>
            <w:r>
              <w:t>13.1.</w:t>
            </w:r>
          </w:p>
        </w:tc>
        <w:tc>
          <w:tcPr>
            <w:tcW w:w="7416" w:type="dxa"/>
          </w:tcPr>
          <w:p w14:paraId="44CBBA1C" w14:textId="77777777" w:rsidR="004B21A4" w:rsidRDefault="002024A0">
            <w:r>
              <w:t>Scheduled Meetings</w:t>
            </w:r>
          </w:p>
          <w:p w14:paraId="56AF95C5" w14:textId="77777777" w:rsidR="004B21A4" w:rsidRDefault="004B21A4">
            <w:pPr>
              <w:spacing w:before="0" w:after="0" w:line="20" w:lineRule="exact"/>
            </w:pPr>
          </w:p>
        </w:tc>
      </w:tr>
    </w:tbl>
    <w:p w14:paraId="1E5B5442" w14:textId="77777777" w:rsidR="004B21A4" w:rsidRDefault="004B21A4">
      <w:bookmarkStart w:id="54" w:name="MinutesHeading39057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3327"/>
        <w:gridCol w:w="4613"/>
      </w:tblGrid>
      <w:tr w:rsidR="004B21A4" w14:paraId="2314B213" w14:textId="77777777">
        <w:tc>
          <w:tcPr>
            <w:tcW w:w="720" w:type="dxa"/>
          </w:tcPr>
          <w:p w14:paraId="30BC335B" w14:textId="77777777" w:rsidR="004B21A4" w:rsidRDefault="002024A0">
            <w:bookmarkStart w:id="55" w:name="TemplateTable-229"/>
            <w:bookmarkEnd w:id="55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1237D9B2" w14:textId="77777777" w:rsidR="004B21A4" w:rsidRDefault="002024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3F0AF98F" w14:textId="20CABF9A" w:rsidR="00B55EA4" w:rsidRPr="00B55EA4" w:rsidRDefault="00B55E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meeting adjourned at </w:t>
            </w:r>
            <w:r w:rsidR="008D2C18">
              <w:rPr>
                <w:b/>
                <w:bCs/>
              </w:rPr>
              <w:t>7:28</w:t>
            </w:r>
            <w:r w:rsidR="00E578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P.M.</w:t>
            </w:r>
          </w:p>
        </w:tc>
      </w:tr>
      <w:tr w:rsidR="004B21A4" w14:paraId="63DEC31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6C00558C" w14:textId="77777777" w:rsidR="004B21A4" w:rsidRDefault="002024A0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4B21A4" w14:paraId="56A52796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3EFEEB2" w14:textId="6D39E6DB" w:rsidR="004B21A4" w:rsidRDefault="00770E93">
            <w:pPr>
              <w:pBdr>
                <w:top w:val="single" w:sz="4" w:space="1" w:color="auto"/>
              </w:pBdr>
            </w:pPr>
            <w:r>
              <w:t xml:space="preserve">Lindsay Johnston, Recreation </w:t>
            </w:r>
            <w:r w:rsidR="002024A0">
              <w:t>Manager</w:t>
            </w:r>
          </w:p>
        </w:tc>
      </w:tr>
    </w:tbl>
    <w:p w14:paraId="18EC8853" w14:textId="77777777" w:rsidR="002024A0" w:rsidRDefault="002024A0"/>
    <w:sectPr w:rsidR="002024A0" w:rsidSect="00766A51">
      <w:headerReference w:type="even" r:id="rId7"/>
      <w:headerReference w:type="default" r:id="rId8"/>
      <w:pgSz w:w="12240" w:h="20160" w:code="5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926" w14:textId="77777777" w:rsidR="002024A0" w:rsidRDefault="002024A0">
      <w:pPr>
        <w:spacing w:before="0" w:after="0"/>
      </w:pPr>
      <w:r>
        <w:separator/>
      </w:r>
    </w:p>
  </w:endnote>
  <w:endnote w:type="continuationSeparator" w:id="0">
    <w:p w14:paraId="79A1D23A" w14:textId="77777777" w:rsidR="002024A0" w:rsidRDefault="0020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B898" w14:textId="77777777" w:rsidR="002024A0" w:rsidRDefault="002024A0">
      <w:pPr>
        <w:spacing w:before="0" w:after="0"/>
      </w:pPr>
      <w:r>
        <w:separator/>
      </w:r>
    </w:p>
  </w:footnote>
  <w:footnote w:type="continuationSeparator" w:id="0">
    <w:p w14:paraId="2E859F78" w14:textId="77777777" w:rsidR="002024A0" w:rsidRDefault="002024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7C8" w14:textId="77777777" w:rsidR="004B21A4" w:rsidRDefault="002024A0">
    <w:r>
      <w:t>Village of Teslin</w:t>
    </w:r>
  </w:p>
  <w:p w14:paraId="56BD7E5A" w14:textId="77777777" w:rsidR="004B21A4" w:rsidRDefault="002024A0">
    <w:pPr>
      <w:tabs>
        <w:tab w:val="right" w:pos="8999"/>
      </w:tabs>
    </w:pPr>
    <w:r>
      <w:t># -23</w:t>
    </w:r>
    <w:r>
      <w:tab/>
      <w:t>October 23,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9FC" w14:textId="77777777" w:rsidR="004B21A4" w:rsidRDefault="002024A0">
    <w:r>
      <w:t>Village of Teslin</w:t>
    </w:r>
  </w:p>
  <w:p w14:paraId="1F2B14B5" w14:textId="73FB70EA" w:rsidR="004B21A4" w:rsidRDefault="002024A0">
    <w:pPr>
      <w:tabs>
        <w:tab w:val="right" w:pos="8999"/>
      </w:tabs>
    </w:pPr>
    <w:r>
      <w:t>#</w:t>
    </w:r>
    <w:r w:rsidR="00770E93">
      <w:t>1</w:t>
    </w:r>
    <w:r w:rsidR="00C60C31">
      <w:t>8</w:t>
    </w:r>
    <w:r>
      <w:t>-23</w:t>
    </w:r>
    <w:r>
      <w:tab/>
    </w:r>
    <w:r w:rsidR="000D0F45">
      <w:t xml:space="preserve">November </w:t>
    </w:r>
    <w:r w:rsidR="00C60C31">
      <w:t>27</w:t>
    </w:r>
    <w: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Tc0tDQ0NzY3MbVQ0lEKTi0uzszPAykwNK4FAGFDKkItAAAA"/>
  </w:docVars>
  <w:rsids>
    <w:rsidRoot w:val="00B02EDA"/>
    <w:rsid w:val="000418B3"/>
    <w:rsid w:val="000C3819"/>
    <w:rsid w:val="000D0F45"/>
    <w:rsid w:val="000D2017"/>
    <w:rsid w:val="0012621B"/>
    <w:rsid w:val="001D2939"/>
    <w:rsid w:val="002024A0"/>
    <w:rsid w:val="002225A7"/>
    <w:rsid w:val="004B219B"/>
    <w:rsid w:val="004B21A4"/>
    <w:rsid w:val="00576EFD"/>
    <w:rsid w:val="005A3F31"/>
    <w:rsid w:val="005C26D6"/>
    <w:rsid w:val="00642587"/>
    <w:rsid w:val="006553B2"/>
    <w:rsid w:val="00730C1C"/>
    <w:rsid w:val="00766A51"/>
    <w:rsid w:val="00770E93"/>
    <w:rsid w:val="007F0355"/>
    <w:rsid w:val="007F2922"/>
    <w:rsid w:val="008B2709"/>
    <w:rsid w:val="008D2C18"/>
    <w:rsid w:val="008D5A08"/>
    <w:rsid w:val="009054F9"/>
    <w:rsid w:val="00962A34"/>
    <w:rsid w:val="009D7AEE"/>
    <w:rsid w:val="00A56FAD"/>
    <w:rsid w:val="00A94212"/>
    <w:rsid w:val="00AB798B"/>
    <w:rsid w:val="00AC27BE"/>
    <w:rsid w:val="00B02EDA"/>
    <w:rsid w:val="00B55EA4"/>
    <w:rsid w:val="00BA1306"/>
    <w:rsid w:val="00C60C31"/>
    <w:rsid w:val="00CA351D"/>
    <w:rsid w:val="00D7192A"/>
    <w:rsid w:val="00DC0616"/>
    <w:rsid w:val="00E20442"/>
    <w:rsid w:val="00E3716F"/>
    <w:rsid w:val="00E578BD"/>
    <w:rsid w:val="00EC7481"/>
    <w:rsid w:val="00F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B5585"/>
  <w15:docId w15:val="{237FD432-35F5-4428-A945-3F3B6AB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E93"/>
  </w:style>
  <w:style w:type="paragraph" w:styleId="Header">
    <w:name w:val="header"/>
    <w:basedOn w:val="Normal"/>
    <w:link w:val="Head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E93"/>
  </w:style>
  <w:style w:type="paragraph" w:styleId="Revision">
    <w:name w:val="Revision"/>
    <w:hidden/>
    <w:uiPriority w:val="99"/>
    <w:semiHidden/>
    <w:rsid w:val="00EC7481"/>
    <w:pPr>
      <w:spacing w:before="0" w:after="0"/>
    </w:pPr>
  </w:style>
  <w:style w:type="paragraph" w:customStyle="1" w:styleId="Default">
    <w:name w:val="Default"/>
    <w:rsid w:val="009054F9"/>
    <w:pPr>
      <w:autoSpaceDE w:val="0"/>
      <w:autoSpaceDN w:val="0"/>
      <w:adjustRightInd w:val="0"/>
      <w:spacing w:before="0" w:after="0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559</Words>
  <Characters>3197</Characters>
  <Application>Microsoft Office Word</Application>
  <DocSecurity>0</DocSecurity>
  <Lines>195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Finance</dc:creator>
  <cp:keywords>iCompass-Open-Document</cp:keywords>
  <dc:description/>
  <cp:lastModifiedBy>Finance</cp:lastModifiedBy>
  <cp:revision>14</cp:revision>
  <cp:lastPrinted>2023-12-08T17:05:00Z</cp:lastPrinted>
  <dcterms:created xsi:type="dcterms:W3CDTF">2023-11-22T16:49:00Z</dcterms:created>
  <dcterms:modified xsi:type="dcterms:W3CDTF">2023-12-08T17:05:00Z</dcterms:modified>
  <cp:category>iCompass-Open-Document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8e1a93a9839026d5eb3dffd93980ca4487853527119460dcfe95508b79e4b004</vt:lpwstr>
  </property>
</Properties>
</file>